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56B3" w14:textId="581FAF69" w:rsidR="00877FA0" w:rsidRPr="00A16F2F" w:rsidRDefault="00FB65EC" w:rsidP="006122DE">
      <w:pPr>
        <w:spacing w:after="0" w:line="320" w:lineRule="exact"/>
        <w:jc w:val="both"/>
        <w:rPr>
          <w:rFonts w:asciiTheme="minorHAnsi" w:hAnsiTheme="minorHAnsi"/>
          <w:b/>
          <w:lang w:val="en-GB"/>
        </w:rPr>
      </w:pPr>
      <w:r w:rsidRPr="00A16F2F">
        <w:rPr>
          <w:rFonts w:asciiTheme="minorHAnsi" w:hAnsiTheme="minorHAnsi"/>
          <w:b/>
          <w:lang w:val="en-GB"/>
        </w:rPr>
        <w:t xml:space="preserve">Pursuant to the Instructions supplementing the Instructions on the Manner of Applying Restrictions on Entry to the Republic of Serbia for Persons arriving from Countries affected by the </w:t>
      </w:r>
      <w:r w:rsidR="00687225" w:rsidRPr="00A16F2F">
        <w:rPr>
          <w:rFonts w:asciiTheme="minorHAnsi" w:hAnsiTheme="minorHAnsi"/>
          <w:b/>
          <w:lang w:val="en-GB"/>
        </w:rPr>
        <w:t>COVID-19</w:t>
      </w:r>
      <w:r w:rsidR="000C4E7E" w:rsidRPr="00A16F2F">
        <w:rPr>
          <w:rFonts w:asciiTheme="minorHAnsi" w:hAnsiTheme="minorHAnsi"/>
          <w:b/>
          <w:lang w:val="en-GB"/>
        </w:rPr>
        <w:t xml:space="preserve"> </w:t>
      </w:r>
      <w:r w:rsidRPr="00A16F2F">
        <w:rPr>
          <w:rFonts w:asciiTheme="minorHAnsi" w:hAnsiTheme="minorHAnsi"/>
          <w:b/>
          <w:lang w:val="en-GB"/>
        </w:rPr>
        <w:t>Epidemic number</w:t>
      </w:r>
      <w:r w:rsidR="000C4E7E" w:rsidRPr="00A16F2F">
        <w:rPr>
          <w:rFonts w:asciiTheme="minorHAnsi" w:hAnsiTheme="minorHAnsi"/>
          <w:b/>
          <w:lang w:val="en-GB"/>
        </w:rPr>
        <w:t xml:space="preserve"> 110-00-519/2020-01 (</w:t>
      </w:r>
      <w:r w:rsidRPr="00A16F2F">
        <w:rPr>
          <w:rFonts w:asciiTheme="minorHAnsi" w:hAnsiTheme="minorHAnsi"/>
          <w:b/>
          <w:i/>
          <w:iCs/>
          <w:lang w:val="en-GB"/>
        </w:rPr>
        <w:t xml:space="preserve">Official Gazette of the Republic of Serbia </w:t>
      </w:r>
      <w:r w:rsidRPr="00A16F2F">
        <w:rPr>
          <w:rFonts w:asciiTheme="minorHAnsi" w:hAnsiTheme="minorHAnsi"/>
          <w:b/>
          <w:lang w:val="en-GB"/>
        </w:rPr>
        <w:t xml:space="preserve">No. </w:t>
      </w:r>
      <w:r w:rsidR="000C4E7E" w:rsidRPr="00A16F2F">
        <w:rPr>
          <w:rFonts w:asciiTheme="minorHAnsi" w:hAnsiTheme="minorHAnsi"/>
          <w:b/>
          <w:lang w:val="en-GB"/>
        </w:rPr>
        <w:t>4/</w:t>
      </w:r>
      <w:r w:rsidR="006C2356" w:rsidRPr="00A16F2F">
        <w:rPr>
          <w:rFonts w:asciiTheme="minorHAnsi" w:hAnsiTheme="minorHAnsi"/>
          <w:b/>
          <w:lang w:val="en-GB"/>
        </w:rPr>
        <w:t>2021)</w:t>
      </w:r>
      <w:r w:rsidR="00E70545" w:rsidRPr="00A16F2F">
        <w:rPr>
          <w:rFonts w:asciiTheme="minorHAnsi" w:hAnsiTheme="minorHAnsi"/>
          <w:b/>
          <w:lang w:val="en-GB"/>
        </w:rPr>
        <w:t xml:space="preserve">, </w:t>
      </w:r>
      <w:r w:rsidRPr="00A16F2F">
        <w:rPr>
          <w:rFonts w:asciiTheme="minorHAnsi" w:hAnsiTheme="minorHAnsi"/>
          <w:b/>
          <w:lang w:val="en-GB"/>
        </w:rPr>
        <w:t>below please find information on the content of the requests which are to be submitted to the Chamber of Commerce and Industry by Serbian and foreign nationals when announcing their entry into Serbia for business reasons</w:t>
      </w:r>
    </w:p>
    <w:p w14:paraId="06FDE800" w14:textId="55B9FEEC" w:rsidR="004C4FCF" w:rsidRPr="00A16F2F" w:rsidRDefault="004C4FCF" w:rsidP="006122DE">
      <w:pPr>
        <w:spacing w:after="0" w:line="320" w:lineRule="exact"/>
        <w:jc w:val="both"/>
        <w:rPr>
          <w:rFonts w:asciiTheme="minorHAnsi" w:hAnsiTheme="minorHAnsi"/>
          <w:b/>
          <w:lang w:val="en-GB"/>
        </w:rPr>
      </w:pPr>
    </w:p>
    <w:p w14:paraId="66DFFC4B" w14:textId="27633C71" w:rsidR="008F1E65" w:rsidRPr="00A16F2F" w:rsidRDefault="004C4FCF" w:rsidP="008D1AA9">
      <w:pPr>
        <w:spacing w:after="0" w:line="320" w:lineRule="exact"/>
        <w:jc w:val="both"/>
        <w:rPr>
          <w:rFonts w:asciiTheme="minorHAnsi" w:hAnsiTheme="minorHAnsi"/>
          <w:bCs/>
          <w:lang w:val="en-GB"/>
        </w:rPr>
      </w:pPr>
      <w:r w:rsidRPr="00A16F2F">
        <w:rPr>
          <w:rFonts w:asciiTheme="minorHAnsi" w:hAnsiTheme="minorHAnsi"/>
          <w:b/>
          <w:lang w:val="en-GB"/>
        </w:rPr>
        <w:t xml:space="preserve">* </w:t>
      </w:r>
      <w:r w:rsidR="00FB65EC" w:rsidRPr="00A16F2F">
        <w:rPr>
          <w:rFonts w:asciiTheme="minorHAnsi" w:hAnsiTheme="minorHAnsi"/>
          <w:b/>
          <w:lang w:val="en-GB"/>
        </w:rPr>
        <w:t>Note</w:t>
      </w:r>
      <w:r w:rsidRPr="00A16F2F">
        <w:rPr>
          <w:rFonts w:asciiTheme="minorHAnsi" w:hAnsiTheme="minorHAnsi"/>
          <w:b/>
          <w:lang w:val="en-GB"/>
        </w:rPr>
        <w:t xml:space="preserve">: </w:t>
      </w:r>
      <w:r w:rsidR="00FB65EC" w:rsidRPr="00A16F2F">
        <w:rPr>
          <w:rFonts w:asciiTheme="minorHAnsi" w:hAnsiTheme="minorHAnsi"/>
          <w:bCs/>
          <w:lang w:val="en-GB"/>
        </w:rPr>
        <w:t xml:space="preserve">Persons entering the Republic of Serbia for business reasons from countries with an unfavourable epidemiological situation </w:t>
      </w:r>
      <w:r w:rsidR="00DE345A" w:rsidRPr="00A16F2F">
        <w:rPr>
          <w:rFonts w:asciiTheme="minorHAnsi" w:hAnsiTheme="minorHAnsi"/>
          <w:bCs/>
          <w:lang w:val="en-GB"/>
        </w:rPr>
        <w:t>(</w:t>
      </w:r>
      <w:r w:rsidR="00FB65EC" w:rsidRPr="00A16F2F">
        <w:rPr>
          <w:rFonts w:asciiTheme="minorHAnsi" w:hAnsiTheme="minorHAnsi"/>
          <w:bCs/>
          <w:i/>
          <w:iCs/>
          <w:lang w:val="en-GB"/>
        </w:rPr>
        <w:t>other than the Republic of Albania</w:t>
      </w:r>
      <w:r w:rsidR="00DE345A" w:rsidRPr="00A16F2F">
        <w:rPr>
          <w:rFonts w:asciiTheme="minorHAnsi" w:hAnsiTheme="minorHAnsi"/>
          <w:bCs/>
          <w:i/>
          <w:iCs/>
          <w:lang w:val="en-GB"/>
        </w:rPr>
        <w:t xml:space="preserve">, </w:t>
      </w:r>
      <w:r w:rsidR="00FB65EC" w:rsidRPr="00A16F2F">
        <w:rPr>
          <w:rFonts w:asciiTheme="minorHAnsi" w:hAnsiTheme="minorHAnsi"/>
          <w:bCs/>
          <w:i/>
          <w:iCs/>
          <w:lang w:val="en-GB"/>
        </w:rPr>
        <w:t>Bosnia and Herzegovina</w:t>
      </w:r>
      <w:r w:rsidR="00DE345A" w:rsidRPr="00A16F2F">
        <w:rPr>
          <w:rFonts w:asciiTheme="minorHAnsi" w:hAnsiTheme="minorHAnsi"/>
          <w:bCs/>
          <w:i/>
          <w:iCs/>
          <w:lang w:val="en-GB"/>
        </w:rPr>
        <w:t xml:space="preserve">, </w:t>
      </w:r>
      <w:r w:rsidR="00FB65EC" w:rsidRPr="00A16F2F">
        <w:rPr>
          <w:rFonts w:asciiTheme="minorHAnsi" w:hAnsiTheme="minorHAnsi"/>
          <w:bCs/>
          <w:i/>
          <w:iCs/>
          <w:lang w:val="en-GB"/>
        </w:rPr>
        <w:t>the Republic of Bulgaria</w:t>
      </w:r>
      <w:r w:rsidR="00DE345A" w:rsidRPr="00A16F2F">
        <w:rPr>
          <w:rFonts w:asciiTheme="minorHAnsi" w:hAnsiTheme="minorHAnsi"/>
          <w:bCs/>
          <w:i/>
          <w:iCs/>
          <w:lang w:val="en-GB"/>
        </w:rPr>
        <w:t xml:space="preserve">, </w:t>
      </w:r>
      <w:r w:rsidR="00FB65EC" w:rsidRPr="00A16F2F">
        <w:rPr>
          <w:rFonts w:asciiTheme="minorHAnsi" w:hAnsiTheme="minorHAnsi"/>
          <w:bCs/>
          <w:i/>
          <w:iCs/>
          <w:lang w:val="en-GB"/>
        </w:rPr>
        <w:t xml:space="preserve">the Republic of North Macedonia and Montenegro, whose nationals are allowed to enter the Republic of Serbia without an </w:t>
      </w:r>
      <w:r w:rsidR="008F1E65" w:rsidRPr="00A16F2F">
        <w:rPr>
          <w:rFonts w:asciiTheme="minorHAnsi" w:hAnsiTheme="minorHAnsi"/>
          <w:bCs/>
          <w:i/>
          <w:iCs/>
          <w:lang w:val="en-GB"/>
        </w:rPr>
        <w:t xml:space="preserve">RT-PCR </w:t>
      </w:r>
      <w:r w:rsidR="00FB65EC" w:rsidRPr="00A16F2F">
        <w:rPr>
          <w:rFonts w:asciiTheme="minorHAnsi" w:hAnsiTheme="minorHAnsi"/>
          <w:bCs/>
          <w:i/>
          <w:iCs/>
          <w:lang w:val="en-GB"/>
        </w:rPr>
        <w:t xml:space="preserve">test for the presence of the </w:t>
      </w:r>
      <w:r w:rsidR="008F1E65" w:rsidRPr="00A16F2F">
        <w:rPr>
          <w:rFonts w:asciiTheme="minorHAnsi" w:hAnsiTheme="minorHAnsi"/>
          <w:bCs/>
          <w:i/>
          <w:iCs/>
          <w:lang w:val="en-GB"/>
        </w:rPr>
        <w:t>SARS-CoV-2</w:t>
      </w:r>
      <w:r w:rsidR="00FB65EC" w:rsidRPr="00A16F2F">
        <w:rPr>
          <w:rFonts w:asciiTheme="minorHAnsi" w:hAnsiTheme="minorHAnsi"/>
          <w:bCs/>
          <w:i/>
          <w:iCs/>
          <w:lang w:val="en-GB"/>
        </w:rPr>
        <w:t xml:space="preserve"> virus</w:t>
      </w:r>
      <w:r w:rsidR="008F1E65" w:rsidRPr="00A16F2F">
        <w:rPr>
          <w:rFonts w:asciiTheme="minorHAnsi" w:hAnsiTheme="minorHAnsi"/>
          <w:bCs/>
          <w:lang w:val="en-GB"/>
        </w:rPr>
        <w:t xml:space="preserve">) </w:t>
      </w:r>
      <w:r w:rsidR="00FB65EC" w:rsidRPr="00A16F2F">
        <w:rPr>
          <w:rFonts w:asciiTheme="minorHAnsi" w:hAnsiTheme="minorHAnsi"/>
          <w:bCs/>
          <w:lang w:val="en-GB"/>
        </w:rPr>
        <w:t xml:space="preserve">and holding a negative </w:t>
      </w:r>
      <w:r w:rsidR="00771B35" w:rsidRPr="00A16F2F">
        <w:rPr>
          <w:rFonts w:asciiTheme="minorHAnsi" w:hAnsiTheme="minorHAnsi"/>
          <w:bCs/>
          <w:lang w:val="en-GB"/>
        </w:rPr>
        <w:t xml:space="preserve">RT-PCR </w:t>
      </w:r>
      <w:r w:rsidR="00FB65EC" w:rsidRPr="00A16F2F">
        <w:rPr>
          <w:rFonts w:asciiTheme="minorHAnsi" w:hAnsiTheme="minorHAnsi"/>
          <w:bCs/>
          <w:lang w:val="en-GB"/>
        </w:rPr>
        <w:t xml:space="preserve">test for the presence of the </w:t>
      </w:r>
      <w:r w:rsidR="00771B35" w:rsidRPr="00A16F2F">
        <w:rPr>
          <w:rFonts w:asciiTheme="minorHAnsi" w:hAnsiTheme="minorHAnsi"/>
          <w:bCs/>
          <w:lang w:val="en-GB"/>
        </w:rPr>
        <w:t>SARS-CoV-2</w:t>
      </w:r>
      <w:r w:rsidR="00FB65EC" w:rsidRPr="00A16F2F">
        <w:rPr>
          <w:rFonts w:asciiTheme="minorHAnsi" w:hAnsiTheme="minorHAnsi"/>
          <w:bCs/>
          <w:lang w:val="en-GB"/>
        </w:rPr>
        <w:t xml:space="preserve"> virus issued by a reference laboratory of their country of origin or the country from which they are entering the Republic of Serbia</w:t>
      </w:r>
      <w:r w:rsidR="00771B35" w:rsidRPr="00A16F2F">
        <w:rPr>
          <w:rFonts w:asciiTheme="minorHAnsi" w:hAnsiTheme="minorHAnsi"/>
          <w:bCs/>
          <w:lang w:val="en-GB"/>
        </w:rPr>
        <w:t xml:space="preserve">, </w:t>
      </w:r>
      <w:r w:rsidR="00FB65EC" w:rsidRPr="00A16F2F">
        <w:rPr>
          <w:rFonts w:asciiTheme="minorHAnsi" w:hAnsiTheme="minorHAnsi"/>
          <w:bCs/>
          <w:lang w:val="en-GB"/>
        </w:rPr>
        <w:t xml:space="preserve">issued within maximum </w:t>
      </w:r>
      <w:r w:rsidR="00771B35" w:rsidRPr="00A16F2F">
        <w:rPr>
          <w:rFonts w:asciiTheme="minorHAnsi" w:hAnsiTheme="minorHAnsi"/>
          <w:bCs/>
          <w:lang w:val="en-GB"/>
        </w:rPr>
        <w:t xml:space="preserve">48 </w:t>
      </w:r>
      <w:r w:rsidR="00FB65EC" w:rsidRPr="00A16F2F">
        <w:rPr>
          <w:rFonts w:asciiTheme="minorHAnsi" w:hAnsiTheme="minorHAnsi"/>
          <w:bCs/>
          <w:lang w:val="en-GB"/>
        </w:rPr>
        <w:t>hours before their arrival, are not required to submit prior notice to the Chamber of Commerce and Industry of Serbia.</w:t>
      </w:r>
    </w:p>
    <w:p w14:paraId="11A507FA" w14:textId="77777777" w:rsidR="006D0310" w:rsidRPr="00A16F2F" w:rsidRDefault="006D0310" w:rsidP="008D1AA9">
      <w:pPr>
        <w:spacing w:after="0" w:line="320" w:lineRule="exact"/>
        <w:jc w:val="both"/>
        <w:rPr>
          <w:rFonts w:asciiTheme="minorHAnsi" w:hAnsiTheme="minorHAnsi"/>
          <w:bCs/>
          <w:lang w:val="en-GB"/>
        </w:rPr>
      </w:pPr>
    </w:p>
    <w:p w14:paraId="5A6D1DB5" w14:textId="1AC1AC96" w:rsidR="006D0310" w:rsidRPr="00A16F2F" w:rsidRDefault="00107A4C" w:rsidP="004C23EA">
      <w:pPr>
        <w:spacing w:after="0" w:line="320" w:lineRule="exact"/>
        <w:jc w:val="both"/>
        <w:rPr>
          <w:rFonts w:asciiTheme="minorHAnsi" w:hAnsiTheme="minorHAnsi"/>
          <w:bCs/>
          <w:lang w:val="en-GB"/>
        </w:rPr>
      </w:pPr>
      <w:r w:rsidRPr="00A16F2F">
        <w:rPr>
          <w:rFonts w:asciiTheme="minorHAnsi" w:hAnsiTheme="minorHAnsi"/>
          <w:bCs/>
          <w:lang w:val="en-GB"/>
        </w:rPr>
        <w:t xml:space="preserve">A request must be submitted to the Chamber of Commerce and Industry of Serbia within </w:t>
      </w:r>
      <w:r w:rsidR="00E7342F" w:rsidRPr="00A16F2F">
        <w:rPr>
          <w:rFonts w:asciiTheme="minorHAnsi" w:hAnsiTheme="minorHAnsi"/>
          <w:bCs/>
          <w:lang w:val="en-GB"/>
        </w:rPr>
        <w:t xml:space="preserve">48 </w:t>
      </w:r>
      <w:r w:rsidRPr="00A16F2F">
        <w:rPr>
          <w:rFonts w:asciiTheme="minorHAnsi" w:hAnsiTheme="minorHAnsi"/>
          <w:bCs/>
          <w:lang w:val="en-GB"/>
        </w:rPr>
        <w:t>hours before the planned entry into Serbia via e-mail at</w:t>
      </w:r>
      <w:r w:rsidR="00091D26" w:rsidRPr="00A16F2F">
        <w:rPr>
          <w:rFonts w:asciiTheme="minorHAnsi" w:hAnsiTheme="minorHAnsi"/>
          <w:bCs/>
          <w:lang w:val="en-GB"/>
        </w:rPr>
        <w:t xml:space="preserve"> </w:t>
      </w:r>
      <w:hyperlink r:id="rId8" w:history="1">
        <w:r w:rsidR="003E6EB9" w:rsidRPr="00A16F2F">
          <w:rPr>
            <w:rStyle w:val="Hyperlink"/>
            <w:rFonts w:asciiTheme="minorHAnsi" w:hAnsiTheme="minorHAnsi"/>
            <w:bCs/>
            <w:lang w:val="en-GB"/>
          </w:rPr>
          <w:t>inocovid19@pks.rs</w:t>
        </w:r>
      </w:hyperlink>
      <w:r w:rsidR="003E6EB9" w:rsidRPr="00A16F2F">
        <w:rPr>
          <w:rFonts w:asciiTheme="minorHAnsi" w:hAnsiTheme="minorHAnsi"/>
          <w:bCs/>
          <w:lang w:val="en-GB"/>
        </w:rPr>
        <w:t xml:space="preserve"> </w:t>
      </w:r>
    </w:p>
    <w:p w14:paraId="6C34B520" w14:textId="77777777" w:rsidR="00B75522" w:rsidRPr="00A16F2F" w:rsidRDefault="00B75522" w:rsidP="004C23EA">
      <w:pPr>
        <w:spacing w:after="0" w:line="320" w:lineRule="exact"/>
        <w:jc w:val="both"/>
        <w:rPr>
          <w:rFonts w:asciiTheme="minorHAnsi" w:hAnsiTheme="minorHAnsi"/>
          <w:bCs/>
          <w:lang w:val="en-GB"/>
        </w:rPr>
      </w:pPr>
    </w:p>
    <w:p w14:paraId="54A7BF16" w14:textId="2C2C12AD" w:rsidR="00261530" w:rsidRPr="00A16F2F" w:rsidRDefault="00107A4C" w:rsidP="004C23EA">
      <w:pPr>
        <w:spacing w:after="0" w:line="320" w:lineRule="exact"/>
        <w:jc w:val="both"/>
        <w:rPr>
          <w:rFonts w:asciiTheme="minorHAnsi" w:hAnsiTheme="minorHAnsi"/>
          <w:bCs/>
          <w:lang w:val="en-GB"/>
        </w:rPr>
      </w:pPr>
      <w:r w:rsidRPr="00A16F2F">
        <w:rPr>
          <w:rFonts w:asciiTheme="minorHAnsi" w:hAnsiTheme="minorHAnsi"/>
          <w:bCs/>
          <w:lang w:val="en-GB"/>
        </w:rPr>
        <w:t>The mandatory elements of such request are listed below</w:t>
      </w:r>
      <w:r w:rsidR="00261530" w:rsidRPr="00A16F2F">
        <w:rPr>
          <w:rFonts w:asciiTheme="minorHAnsi" w:hAnsiTheme="minorHAnsi"/>
          <w:bCs/>
          <w:lang w:val="en-GB"/>
        </w:rPr>
        <w:t>:</w:t>
      </w:r>
    </w:p>
    <w:p w14:paraId="0E228983" w14:textId="5E02320B" w:rsidR="00E07A81" w:rsidRPr="00A16F2F" w:rsidRDefault="00E07A81" w:rsidP="004C23EA">
      <w:pPr>
        <w:spacing w:after="0" w:line="320" w:lineRule="exact"/>
        <w:jc w:val="both"/>
        <w:rPr>
          <w:rFonts w:asciiTheme="minorHAnsi" w:hAnsiTheme="minorHAnsi"/>
          <w:bCs/>
          <w:lang w:val="en-GB"/>
        </w:rPr>
      </w:pPr>
    </w:p>
    <w:p w14:paraId="1546A677" w14:textId="57BAC935" w:rsidR="00E07A81" w:rsidRPr="00A16F2F" w:rsidRDefault="00107A4C"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t xml:space="preserve">Name and surname of the person announcing </w:t>
      </w:r>
      <w:r w:rsidR="00094BB3" w:rsidRPr="00A16F2F">
        <w:rPr>
          <w:rFonts w:asciiTheme="minorHAnsi" w:hAnsiTheme="minorHAnsi"/>
          <w:bCs/>
          <w:lang w:val="en-GB"/>
        </w:rPr>
        <w:t>his/her</w:t>
      </w:r>
      <w:r w:rsidRPr="00A16F2F">
        <w:rPr>
          <w:rFonts w:asciiTheme="minorHAnsi" w:hAnsiTheme="minorHAnsi"/>
          <w:bCs/>
          <w:lang w:val="en-GB"/>
        </w:rPr>
        <w:t xml:space="preserve"> entry into Serbia for business reasons;</w:t>
      </w:r>
    </w:p>
    <w:p w14:paraId="3DEDB709" w14:textId="49F290D6" w:rsidR="00A03149" w:rsidRPr="00A16F2F" w:rsidRDefault="00107A4C"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t>Type and number of travel document</w:t>
      </w:r>
      <w:r w:rsidR="00B72230" w:rsidRPr="00A16F2F">
        <w:rPr>
          <w:rFonts w:asciiTheme="minorHAnsi" w:hAnsiTheme="minorHAnsi"/>
          <w:bCs/>
          <w:lang w:val="en-GB"/>
        </w:rPr>
        <w:t xml:space="preserve">, </w:t>
      </w:r>
      <w:r w:rsidRPr="00A16F2F">
        <w:rPr>
          <w:rFonts w:asciiTheme="minorHAnsi" w:hAnsiTheme="minorHAnsi"/>
          <w:bCs/>
          <w:lang w:val="en-GB"/>
        </w:rPr>
        <w:t>issuing country;</w:t>
      </w:r>
      <w:r w:rsidR="007F1FBB" w:rsidRPr="00A16F2F">
        <w:rPr>
          <w:rFonts w:asciiTheme="minorHAnsi" w:hAnsiTheme="minorHAnsi"/>
          <w:bCs/>
          <w:lang w:val="en-GB"/>
        </w:rPr>
        <w:t xml:space="preserve"> </w:t>
      </w:r>
    </w:p>
    <w:p w14:paraId="45DFD3B1" w14:textId="0D8DDBA2" w:rsidR="00B00EF3" w:rsidRPr="00A16F2F" w:rsidRDefault="00107A4C"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t>A brief description of the business reasons for entering Serbia;</w:t>
      </w:r>
    </w:p>
    <w:p w14:paraId="3615B82B" w14:textId="7B2D4C35" w:rsidR="00B00EF3" w:rsidRPr="00A16F2F" w:rsidRDefault="00107A4C"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t>Date and border crossing point of entry into Serbia</w:t>
      </w:r>
      <w:r w:rsidR="002B75A6" w:rsidRPr="00A16F2F">
        <w:rPr>
          <w:rFonts w:asciiTheme="minorHAnsi" w:hAnsiTheme="minorHAnsi"/>
          <w:bCs/>
          <w:lang w:val="en-GB"/>
        </w:rPr>
        <w:t xml:space="preserve">, </w:t>
      </w:r>
      <w:r w:rsidRPr="00A16F2F">
        <w:rPr>
          <w:rFonts w:asciiTheme="minorHAnsi" w:hAnsiTheme="minorHAnsi"/>
          <w:bCs/>
          <w:lang w:val="en-GB"/>
        </w:rPr>
        <w:t xml:space="preserve">flight number and </w:t>
      </w:r>
      <w:r w:rsidR="00166923" w:rsidRPr="00A16F2F">
        <w:rPr>
          <w:rFonts w:asciiTheme="minorHAnsi" w:hAnsiTheme="minorHAnsi"/>
          <w:bCs/>
          <w:lang w:val="en-GB"/>
        </w:rPr>
        <w:t xml:space="preserve">airline if the person is entering Serbia by air or registration number of passenger motor vehicle which will be used by the person when crossing a border crossing point with Serbia </w:t>
      </w:r>
      <w:r w:rsidR="00F6147F" w:rsidRPr="00A16F2F">
        <w:rPr>
          <w:rFonts w:asciiTheme="minorHAnsi" w:hAnsiTheme="minorHAnsi"/>
          <w:bCs/>
          <w:lang w:val="en-GB"/>
        </w:rPr>
        <w:t>(</w:t>
      </w:r>
      <w:r w:rsidR="00166923" w:rsidRPr="00A16F2F">
        <w:rPr>
          <w:rFonts w:asciiTheme="minorHAnsi" w:hAnsiTheme="minorHAnsi"/>
          <w:bCs/>
          <w:lang w:val="en-GB"/>
        </w:rPr>
        <w:t>when entering Serbia</w:t>
      </w:r>
      <w:r w:rsidR="00F6147F" w:rsidRPr="00A16F2F">
        <w:rPr>
          <w:rFonts w:asciiTheme="minorHAnsi" w:hAnsiTheme="minorHAnsi"/>
          <w:bCs/>
          <w:lang w:val="en-GB"/>
        </w:rPr>
        <w:t>)</w:t>
      </w:r>
      <w:r w:rsidR="00166923" w:rsidRPr="00A16F2F">
        <w:rPr>
          <w:rFonts w:asciiTheme="minorHAnsi" w:hAnsiTheme="minorHAnsi"/>
          <w:bCs/>
          <w:lang w:val="en-GB"/>
        </w:rPr>
        <w:t>;</w:t>
      </w:r>
    </w:p>
    <w:p w14:paraId="730830FB" w14:textId="09929B72" w:rsidR="00BC34F5" w:rsidRPr="00A16F2F" w:rsidRDefault="00166923"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t>The duration of the person’s stay in Serbia;</w:t>
      </w:r>
      <w:r w:rsidR="007F7C9A" w:rsidRPr="00A16F2F">
        <w:rPr>
          <w:rFonts w:asciiTheme="minorHAnsi" w:hAnsiTheme="minorHAnsi"/>
          <w:bCs/>
          <w:lang w:val="en-GB"/>
        </w:rPr>
        <w:t xml:space="preserve"> </w:t>
      </w:r>
    </w:p>
    <w:p w14:paraId="297E11EE" w14:textId="678C1E55" w:rsidR="007F7C9A" w:rsidRPr="00A16F2F" w:rsidRDefault="00166923"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lastRenderedPageBreak/>
        <w:t>The address at which the person intends to stay while in Serbia;</w:t>
      </w:r>
    </w:p>
    <w:p w14:paraId="062554C3" w14:textId="48372A18" w:rsidR="007B2E1E" w:rsidRPr="00A16F2F" w:rsidRDefault="00166923" w:rsidP="004C23EA">
      <w:pPr>
        <w:pStyle w:val="ListParagraph"/>
        <w:numPr>
          <w:ilvl w:val="0"/>
          <w:numId w:val="2"/>
        </w:numPr>
        <w:spacing w:line="320" w:lineRule="exact"/>
        <w:jc w:val="both"/>
        <w:rPr>
          <w:rFonts w:asciiTheme="minorHAnsi" w:hAnsiTheme="minorHAnsi"/>
          <w:bCs/>
          <w:lang w:val="en-GB"/>
        </w:rPr>
      </w:pPr>
      <w:r w:rsidRPr="00A16F2F">
        <w:rPr>
          <w:rFonts w:asciiTheme="minorHAnsi" w:hAnsiTheme="minorHAnsi"/>
          <w:bCs/>
          <w:lang w:val="en-GB"/>
        </w:rPr>
        <w:t xml:space="preserve">The person’s contact phone and e-mail during </w:t>
      </w:r>
      <w:r w:rsidR="00094BB3" w:rsidRPr="00A16F2F">
        <w:rPr>
          <w:rFonts w:asciiTheme="minorHAnsi" w:hAnsiTheme="minorHAnsi"/>
          <w:bCs/>
          <w:lang w:val="en-GB"/>
        </w:rPr>
        <w:t>his/her</w:t>
      </w:r>
      <w:r w:rsidRPr="00A16F2F">
        <w:rPr>
          <w:rFonts w:asciiTheme="minorHAnsi" w:hAnsiTheme="minorHAnsi"/>
          <w:bCs/>
          <w:lang w:val="en-GB"/>
        </w:rPr>
        <w:t xml:space="preserve"> stay in Serbia.</w:t>
      </w:r>
      <w:r w:rsidR="007B2E1E" w:rsidRPr="00A16F2F">
        <w:rPr>
          <w:rFonts w:asciiTheme="minorHAnsi" w:hAnsiTheme="minorHAnsi"/>
          <w:bCs/>
          <w:lang w:val="en-GB"/>
        </w:rPr>
        <w:t xml:space="preserve"> </w:t>
      </w:r>
    </w:p>
    <w:p w14:paraId="242FEA62" w14:textId="77777777" w:rsidR="00091D26" w:rsidRPr="00A16F2F" w:rsidRDefault="00091D26" w:rsidP="004C23EA">
      <w:pPr>
        <w:pStyle w:val="ListParagraph"/>
        <w:spacing w:line="320" w:lineRule="exact"/>
        <w:jc w:val="both"/>
        <w:rPr>
          <w:rFonts w:asciiTheme="minorHAnsi" w:hAnsiTheme="minorHAnsi"/>
          <w:bCs/>
          <w:lang w:val="en-GB"/>
        </w:rPr>
      </w:pPr>
    </w:p>
    <w:p w14:paraId="155E7268" w14:textId="0823F51E" w:rsidR="007F7C9A" w:rsidRPr="00A16F2F" w:rsidRDefault="00166923" w:rsidP="004C23EA">
      <w:pPr>
        <w:spacing w:line="320" w:lineRule="exact"/>
        <w:ind w:left="360"/>
        <w:jc w:val="both"/>
        <w:rPr>
          <w:rFonts w:asciiTheme="minorHAnsi" w:hAnsiTheme="minorHAnsi"/>
          <w:b/>
          <w:lang w:val="en-GB"/>
        </w:rPr>
      </w:pPr>
      <w:r w:rsidRPr="00A16F2F">
        <w:rPr>
          <w:rFonts w:asciiTheme="minorHAnsi" w:hAnsiTheme="minorHAnsi"/>
          <w:b/>
          <w:lang w:val="en-GB"/>
        </w:rPr>
        <w:t xml:space="preserve">The Border Police </w:t>
      </w:r>
      <w:r w:rsidR="00094BB3" w:rsidRPr="00A16F2F">
        <w:rPr>
          <w:rFonts w:asciiTheme="minorHAnsi" w:hAnsiTheme="minorHAnsi"/>
          <w:b/>
          <w:lang w:val="en-GB"/>
        </w:rPr>
        <w:t xml:space="preserve">Directorate conducts the regular police supervision procedure when persons enter the Republic of Serbia for business reasons pursuant to the </w:t>
      </w:r>
      <w:r w:rsidRPr="00A16F2F">
        <w:rPr>
          <w:rFonts w:asciiTheme="minorHAnsi" w:hAnsiTheme="minorHAnsi"/>
          <w:b/>
          <w:lang w:val="en-GB"/>
        </w:rPr>
        <w:t xml:space="preserve">Instructions on the Manner of Applying Restrictions on Entry to the Republic of Serbia for Persons arriving from Countries affected by the COVID-19 Epidemic number </w:t>
      </w:r>
      <w:r w:rsidR="00EA7B7A" w:rsidRPr="00A16F2F">
        <w:rPr>
          <w:rFonts w:asciiTheme="minorHAnsi" w:hAnsiTheme="minorHAnsi"/>
          <w:b/>
          <w:lang w:val="en-GB"/>
        </w:rPr>
        <w:t xml:space="preserve">110-00-519/2020-01 </w:t>
      </w:r>
      <w:r w:rsidRPr="00A16F2F">
        <w:rPr>
          <w:rFonts w:asciiTheme="minorHAnsi" w:hAnsiTheme="minorHAnsi"/>
          <w:b/>
          <w:lang w:val="en-GB"/>
        </w:rPr>
        <w:t>of</w:t>
      </w:r>
      <w:r w:rsidR="00EA7B7A" w:rsidRPr="00A16F2F">
        <w:rPr>
          <w:rFonts w:asciiTheme="minorHAnsi" w:hAnsiTheme="minorHAnsi"/>
          <w:b/>
          <w:lang w:val="en-GB"/>
        </w:rPr>
        <w:t xml:space="preserve"> 20</w:t>
      </w:r>
      <w:r w:rsidRPr="00A16F2F">
        <w:rPr>
          <w:rFonts w:asciiTheme="minorHAnsi" w:hAnsiTheme="minorHAnsi"/>
          <w:b/>
          <w:lang w:val="en-GB"/>
        </w:rPr>
        <w:t xml:space="preserve"> January </w:t>
      </w:r>
      <w:r w:rsidR="00EA7B7A" w:rsidRPr="00A16F2F">
        <w:rPr>
          <w:rFonts w:asciiTheme="minorHAnsi" w:hAnsiTheme="minorHAnsi"/>
          <w:b/>
          <w:lang w:val="en-GB"/>
        </w:rPr>
        <w:t>2021.</w:t>
      </w:r>
    </w:p>
    <w:p w14:paraId="489DDB3E" w14:textId="3CCFAA59" w:rsidR="00484462" w:rsidRPr="00A16F2F" w:rsidRDefault="00166923" w:rsidP="004C23EA">
      <w:pPr>
        <w:spacing w:line="320" w:lineRule="exact"/>
        <w:ind w:left="360"/>
        <w:jc w:val="both"/>
        <w:rPr>
          <w:rFonts w:asciiTheme="minorHAnsi" w:hAnsiTheme="minorHAnsi"/>
          <w:bCs/>
          <w:lang w:val="en-GB"/>
        </w:rPr>
      </w:pPr>
      <w:r w:rsidRPr="00A16F2F">
        <w:rPr>
          <w:rFonts w:asciiTheme="minorHAnsi" w:hAnsiTheme="minorHAnsi"/>
          <w:bCs/>
          <w:lang w:val="en-GB"/>
        </w:rPr>
        <w:t>Upon entering Serbia</w:t>
      </w:r>
      <w:r w:rsidR="00484462" w:rsidRPr="00A16F2F">
        <w:rPr>
          <w:rFonts w:asciiTheme="minorHAnsi" w:hAnsiTheme="minorHAnsi"/>
          <w:bCs/>
          <w:lang w:val="en-GB"/>
        </w:rPr>
        <w:t>:</w:t>
      </w:r>
    </w:p>
    <w:p w14:paraId="7EB23286" w14:textId="26F4859F" w:rsidR="0052459C" w:rsidRPr="00A16F2F" w:rsidRDefault="00094BB3" w:rsidP="008D1AA9">
      <w:pPr>
        <w:pStyle w:val="ListParagraph"/>
        <w:numPr>
          <w:ilvl w:val="0"/>
          <w:numId w:val="3"/>
        </w:numPr>
        <w:spacing w:line="320" w:lineRule="exact"/>
        <w:jc w:val="both"/>
        <w:rPr>
          <w:rFonts w:asciiTheme="minorHAnsi" w:hAnsiTheme="minorHAnsi"/>
          <w:bCs/>
          <w:lang w:val="en-GB"/>
        </w:rPr>
      </w:pPr>
      <w:r w:rsidRPr="00A16F2F">
        <w:rPr>
          <w:rFonts w:asciiTheme="minorHAnsi" w:hAnsiTheme="minorHAnsi"/>
          <w:bCs/>
          <w:lang w:val="en-GB"/>
        </w:rPr>
        <w:t xml:space="preserve">A person who had previously announced his/her entry into Serbia for business reasons must provide the Chamber of Commerce and Industry of Serbia within </w:t>
      </w:r>
      <w:r w:rsidR="0040245E" w:rsidRPr="00A16F2F">
        <w:rPr>
          <w:rFonts w:asciiTheme="minorHAnsi" w:hAnsiTheme="minorHAnsi"/>
          <w:bCs/>
          <w:lang w:val="en-GB"/>
        </w:rPr>
        <w:t>24</w:t>
      </w:r>
      <w:r w:rsidRPr="00A16F2F">
        <w:rPr>
          <w:rFonts w:asciiTheme="minorHAnsi" w:hAnsiTheme="minorHAnsi"/>
          <w:bCs/>
          <w:lang w:val="en-GB"/>
        </w:rPr>
        <w:t xml:space="preserve"> hours of entry with the result of an </w:t>
      </w:r>
      <w:r w:rsidR="0007604F" w:rsidRPr="00A16F2F">
        <w:rPr>
          <w:rFonts w:asciiTheme="minorHAnsi" w:hAnsiTheme="minorHAnsi"/>
          <w:bCs/>
          <w:lang w:val="en-GB"/>
        </w:rPr>
        <w:t xml:space="preserve">RT-PCR </w:t>
      </w:r>
      <w:r w:rsidRPr="00A16F2F">
        <w:rPr>
          <w:rFonts w:asciiTheme="minorHAnsi" w:hAnsiTheme="minorHAnsi"/>
          <w:bCs/>
          <w:lang w:val="en-GB"/>
        </w:rPr>
        <w:t xml:space="preserve">test or an antigen test for </w:t>
      </w:r>
      <w:r w:rsidR="0007604F" w:rsidRPr="00A16F2F">
        <w:rPr>
          <w:rFonts w:asciiTheme="minorHAnsi" w:hAnsiTheme="minorHAnsi"/>
          <w:bCs/>
          <w:lang w:val="en-GB"/>
        </w:rPr>
        <w:t xml:space="preserve">SARS-CoV-2, </w:t>
      </w:r>
      <w:r w:rsidRPr="00A16F2F">
        <w:rPr>
          <w:rFonts w:asciiTheme="minorHAnsi" w:hAnsiTheme="minorHAnsi"/>
          <w:bCs/>
          <w:lang w:val="en-GB"/>
        </w:rPr>
        <w:t>issued by a reference laboratory of the Republic of Serbia;</w:t>
      </w:r>
      <w:r w:rsidR="0007604F" w:rsidRPr="00A16F2F">
        <w:rPr>
          <w:rFonts w:asciiTheme="minorHAnsi" w:hAnsiTheme="minorHAnsi"/>
          <w:bCs/>
          <w:lang w:val="en-GB"/>
        </w:rPr>
        <w:t xml:space="preserve"> </w:t>
      </w:r>
    </w:p>
    <w:p w14:paraId="02820170" w14:textId="016202F0" w:rsidR="004142DE" w:rsidRPr="00A16F2F" w:rsidRDefault="00094BB3" w:rsidP="008D1AA9">
      <w:pPr>
        <w:pStyle w:val="ListParagraph"/>
        <w:numPr>
          <w:ilvl w:val="0"/>
          <w:numId w:val="3"/>
        </w:numPr>
        <w:spacing w:line="320" w:lineRule="exact"/>
        <w:jc w:val="both"/>
        <w:rPr>
          <w:rFonts w:asciiTheme="minorHAnsi" w:hAnsiTheme="minorHAnsi"/>
          <w:bCs/>
          <w:lang w:val="en-GB"/>
        </w:rPr>
      </w:pPr>
      <w:r w:rsidRPr="00A16F2F">
        <w:rPr>
          <w:rFonts w:asciiTheme="minorHAnsi" w:hAnsiTheme="minorHAnsi"/>
          <w:bCs/>
          <w:lang w:val="en-GB"/>
        </w:rPr>
        <w:t>The test result referred to above is to be e-mailed to</w:t>
      </w:r>
      <w:r w:rsidR="009D4B92" w:rsidRPr="00A16F2F">
        <w:rPr>
          <w:rFonts w:asciiTheme="minorHAnsi" w:hAnsiTheme="minorHAnsi"/>
          <w:bCs/>
          <w:lang w:val="en-GB"/>
        </w:rPr>
        <w:t xml:space="preserve"> </w:t>
      </w:r>
      <w:hyperlink r:id="rId9" w:history="1">
        <w:r w:rsidR="009D4B92" w:rsidRPr="00A16F2F">
          <w:rPr>
            <w:rStyle w:val="Hyperlink"/>
            <w:rFonts w:asciiTheme="minorHAnsi" w:hAnsiTheme="minorHAnsi"/>
            <w:bCs/>
            <w:lang w:val="en-GB"/>
          </w:rPr>
          <w:t>inocovid19@pks.rs</w:t>
        </w:r>
      </w:hyperlink>
    </w:p>
    <w:p w14:paraId="408CF9FC" w14:textId="2EAD8846" w:rsidR="009D4B92" w:rsidRPr="00A16F2F" w:rsidRDefault="00094BB3" w:rsidP="008D1AA9">
      <w:pPr>
        <w:pStyle w:val="ListParagraph"/>
        <w:numPr>
          <w:ilvl w:val="0"/>
          <w:numId w:val="3"/>
        </w:numPr>
        <w:spacing w:line="320" w:lineRule="exact"/>
        <w:jc w:val="both"/>
        <w:rPr>
          <w:rFonts w:asciiTheme="minorHAnsi" w:hAnsiTheme="minorHAnsi"/>
          <w:bCs/>
          <w:lang w:val="en-GB"/>
        </w:rPr>
      </w:pPr>
      <w:r w:rsidRPr="00A16F2F">
        <w:rPr>
          <w:rFonts w:asciiTheme="minorHAnsi" w:hAnsiTheme="minorHAnsi"/>
          <w:bCs/>
          <w:lang w:val="en-GB"/>
        </w:rPr>
        <w:t>The Chamber of Commerce and Industry of Serbia</w:t>
      </w:r>
      <w:r w:rsidR="00FE1B7C" w:rsidRPr="00A16F2F">
        <w:rPr>
          <w:rFonts w:asciiTheme="minorHAnsi" w:hAnsiTheme="minorHAnsi"/>
          <w:bCs/>
          <w:lang w:val="en-GB"/>
        </w:rPr>
        <w:t xml:space="preserve"> </w:t>
      </w:r>
      <w:r w:rsidRPr="00A16F2F">
        <w:rPr>
          <w:rFonts w:asciiTheme="minorHAnsi" w:hAnsiTheme="minorHAnsi"/>
          <w:bCs/>
          <w:lang w:val="en-GB"/>
        </w:rPr>
        <w:t>will notify</w:t>
      </w:r>
      <w:r w:rsidR="00FE1B7C" w:rsidRPr="00A16F2F">
        <w:rPr>
          <w:rFonts w:asciiTheme="minorHAnsi" w:hAnsiTheme="minorHAnsi"/>
          <w:bCs/>
          <w:lang w:val="en-GB"/>
        </w:rPr>
        <w:t xml:space="preserve"> </w:t>
      </w:r>
      <w:r w:rsidRPr="00A16F2F">
        <w:rPr>
          <w:rFonts w:asciiTheme="minorHAnsi" w:hAnsiTheme="minorHAnsi"/>
          <w:bCs/>
          <w:color w:val="FF0000"/>
          <w:lang w:val="en-GB"/>
        </w:rPr>
        <w:t>the Ministry of the Interior of the Republic of Serbia</w:t>
      </w:r>
      <w:r w:rsidR="00FE1B7C" w:rsidRPr="00A16F2F">
        <w:rPr>
          <w:rFonts w:asciiTheme="minorHAnsi" w:hAnsiTheme="minorHAnsi"/>
          <w:bCs/>
          <w:lang w:val="en-GB"/>
        </w:rPr>
        <w:t xml:space="preserve"> </w:t>
      </w:r>
      <w:r w:rsidRPr="00A16F2F">
        <w:rPr>
          <w:rFonts w:asciiTheme="minorHAnsi" w:hAnsiTheme="minorHAnsi"/>
          <w:bCs/>
          <w:lang w:val="en-GB"/>
        </w:rPr>
        <w:t xml:space="preserve">of any persons who gave the Chamber of Commerce and Industry of Serbia prior notice of their entry into the country for business reasons if such persons fail to present the result of an RT-PCR test or an antigen test for SARS-CoV-2, issued by a reference laboratory of the Republic of Serbia within </w:t>
      </w:r>
      <w:r w:rsidR="00C84B40" w:rsidRPr="00A16F2F">
        <w:rPr>
          <w:rFonts w:asciiTheme="minorHAnsi" w:hAnsiTheme="minorHAnsi"/>
          <w:bCs/>
          <w:lang w:val="en-GB"/>
        </w:rPr>
        <w:t xml:space="preserve">24 </w:t>
      </w:r>
      <w:r w:rsidRPr="00A16F2F">
        <w:rPr>
          <w:rFonts w:asciiTheme="minorHAnsi" w:hAnsiTheme="minorHAnsi"/>
          <w:bCs/>
          <w:lang w:val="en-GB"/>
        </w:rPr>
        <w:t>hours;</w:t>
      </w:r>
    </w:p>
    <w:p w14:paraId="37DF2FD4" w14:textId="3BEB11C8" w:rsidR="00C84B40" w:rsidRPr="00A16F2F" w:rsidRDefault="00094BB3" w:rsidP="008D1AA9">
      <w:pPr>
        <w:pStyle w:val="ListParagraph"/>
        <w:numPr>
          <w:ilvl w:val="0"/>
          <w:numId w:val="3"/>
        </w:numPr>
        <w:spacing w:line="320" w:lineRule="exact"/>
        <w:jc w:val="both"/>
        <w:rPr>
          <w:rFonts w:asciiTheme="minorHAnsi" w:hAnsiTheme="minorHAnsi"/>
          <w:bCs/>
          <w:lang w:val="en-GB"/>
        </w:rPr>
      </w:pPr>
      <w:r w:rsidRPr="00A16F2F">
        <w:rPr>
          <w:rFonts w:asciiTheme="minorHAnsi" w:hAnsiTheme="minorHAnsi"/>
          <w:bCs/>
          <w:lang w:val="en-GB"/>
        </w:rPr>
        <w:t xml:space="preserve">The Chamber of Commerce and Industry of Serbia will notify the </w:t>
      </w:r>
      <w:r w:rsidR="000E2CE2" w:rsidRPr="00A16F2F">
        <w:rPr>
          <w:rFonts w:asciiTheme="minorHAnsi" w:hAnsiTheme="minorHAnsi"/>
          <w:bCs/>
          <w:lang w:val="en-GB"/>
        </w:rPr>
        <w:t xml:space="preserve">relevant public health institutes and establishments of all positive test results received from such persons within </w:t>
      </w:r>
      <w:r w:rsidR="00320BC8" w:rsidRPr="00A16F2F">
        <w:rPr>
          <w:rFonts w:asciiTheme="minorHAnsi" w:hAnsiTheme="minorHAnsi"/>
          <w:bCs/>
          <w:lang w:val="en-GB"/>
        </w:rPr>
        <w:t xml:space="preserve">24 </w:t>
      </w:r>
      <w:r w:rsidR="000E2CE2" w:rsidRPr="00A16F2F">
        <w:rPr>
          <w:rFonts w:asciiTheme="minorHAnsi" w:hAnsiTheme="minorHAnsi"/>
          <w:bCs/>
          <w:lang w:val="en-GB"/>
        </w:rPr>
        <w:t>hours of their entry into the Republic of Serbia for business reasons</w:t>
      </w:r>
      <w:r w:rsidR="00320BC8" w:rsidRPr="00A16F2F">
        <w:rPr>
          <w:rFonts w:asciiTheme="minorHAnsi" w:hAnsiTheme="minorHAnsi"/>
          <w:bCs/>
          <w:lang w:val="en-GB"/>
        </w:rPr>
        <w:t>.</w:t>
      </w:r>
    </w:p>
    <w:p w14:paraId="59A94105" w14:textId="77777777" w:rsidR="006D0310" w:rsidRPr="00A16F2F" w:rsidRDefault="006D0310" w:rsidP="008D1AA9">
      <w:pPr>
        <w:spacing w:after="0" w:line="320" w:lineRule="exact"/>
        <w:jc w:val="both"/>
        <w:rPr>
          <w:rFonts w:asciiTheme="minorHAnsi" w:hAnsiTheme="minorHAnsi"/>
          <w:bCs/>
          <w:lang w:val="en-GB"/>
        </w:rPr>
      </w:pPr>
    </w:p>
    <w:p w14:paraId="50511E50" w14:textId="77777777" w:rsidR="006D0310" w:rsidRPr="00A16F2F" w:rsidRDefault="006D0310" w:rsidP="008D1AA9">
      <w:pPr>
        <w:spacing w:after="0" w:line="320" w:lineRule="exact"/>
        <w:jc w:val="both"/>
        <w:rPr>
          <w:rFonts w:asciiTheme="minorHAnsi" w:hAnsiTheme="minorHAnsi"/>
          <w:bCs/>
          <w:lang w:val="en-GB"/>
        </w:rPr>
      </w:pPr>
    </w:p>
    <w:sectPr w:rsidR="006D0310" w:rsidRPr="00A16F2F" w:rsidSect="0084691F">
      <w:headerReference w:type="even" r:id="rId10"/>
      <w:headerReference w:type="default" r:id="rId11"/>
      <w:footerReference w:type="default" r:id="rId12"/>
      <w:headerReference w:type="first" r:id="rId13"/>
      <w:footerReference w:type="first" r:id="rId14"/>
      <w:type w:val="continuous"/>
      <w:pgSz w:w="11900" w:h="16840" w:code="9"/>
      <w:pgMar w:top="1702"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0AEF5" w14:textId="77777777" w:rsidR="006758FC" w:rsidRDefault="006758FC" w:rsidP="006207E2">
      <w:pPr>
        <w:spacing w:after="0" w:line="240" w:lineRule="auto"/>
      </w:pPr>
      <w:r>
        <w:separator/>
      </w:r>
    </w:p>
  </w:endnote>
  <w:endnote w:type="continuationSeparator" w:id="0">
    <w:p w14:paraId="0C9816D8" w14:textId="77777777" w:rsidR="006758FC" w:rsidRDefault="006758FC"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1DC" w14:textId="77777777" w:rsidR="00454C42" w:rsidRDefault="00A340E3">
    <w:pPr>
      <w:pStyle w:val="Footer"/>
    </w:pPr>
    <w:r>
      <w:rPr>
        <w:rFonts w:asciiTheme="minorHAnsi" w:hAnsiTheme="minorHAnsi"/>
        <w:noProof/>
      </w:rPr>
      <w:drawing>
        <wp:anchor distT="0" distB="0" distL="114300" distR="114300" simplePos="0" relativeHeight="251667968" behindDoc="1" locked="0" layoutInCell="1" allowOverlap="1" wp14:anchorId="7AEC4207" wp14:editId="7AEC4208">
          <wp:simplePos x="0" y="0"/>
          <wp:positionH relativeFrom="margin">
            <wp:posOffset>-851535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2" name="Picture 2"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opsti cir-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1DE" w14:textId="77777777" w:rsidR="007D0956" w:rsidRDefault="00A340E3">
    <w:pPr>
      <w:pStyle w:val="Footer"/>
    </w:pPr>
    <w:r>
      <w:rPr>
        <w:noProof/>
      </w:rPr>
      <w:drawing>
        <wp:anchor distT="0" distB="0" distL="114300" distR="114300" simplePos="0" relativeHeight="251665920" behindDoc="1" locked="0" layoutInCell="1" allowOverlap="1" wp14:anchorId="7AEC420A" wp14:editId="7AEC420B">
          <wp:simplePos x="0" y="0"/>
          <wp:positionH relativeFrom="margin">
            <wp:posOffset>-876935</wp:posOffset>
          </wp:positionH>
          <wp:positionV relativeFrom="margin">
            <wp:posOffset>8718550</wp:posOffset>
          </wp:positionV>
          <wp:extent cx="7559040" cy="899160"/>
          <wp:effectExtent l="0" t="0" r="3810" b="0"/>
          <wp:wrapThrough wrapText="bothSides">
            <wp:wrapPolygon edited="0">
              <wp:start x="0" y="0"/>
              <wp:lineTo x="0" y="21051"/>
              <wp:lineTo x="21556" y="21051"/>
              <wp:lineTo x="21556" y="0"/>
              <wp:lineTo x="0" y="0"/>
            </wp:wrapPolygon>
          </wp:wrapThrough>
          <wp:docPr id="1" name="Picture 1"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opsti cir-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644AD" w14:textId="77777777" w:rsidR="006758FC" w:rsidRDefault="006758FC" w:rsidP="006207E2">
      <w:pPr>
        <w:spacing w:after="0" w:line="240" w:lineRule="auto"/>
      </w:pPr>
      <w:r>
        <w:separator/>
      </w:r>
    </w:p>
  </w:footnote>
  <w:footnote w:type="continuationSeparator" w:id="0">
    <w:p w14:paraId="5699934C" w14:textId="77777777" w:rsidR="006758FC" w:rsidRDefault="006758FC"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1D7" w14:textId="77777777" w:rsidR="00454C42" w:rsidRDefault="00A340E3">
    <w:pPr>
      <w:pStyle w:val="Header"/>
    </w:pPr>
    <w:r>
      <w:rPr>
        <w:noProof/>
      </w:rPr>
      <w:drawing>
        <wp:anchor distT="0" distB="0" distL="114300" distR="114300" simplePos="0" relativeHeight="251666944" behindDoc="1" locked="0" layoutInCell="1" allowOverlap="1" wp14:anchorId="7AEC41DF" wp14:editId="7AEC41E0">
          <wp:simplePos x="0" y="0"/>
          <wp:positionH relativeFrom="margin">
            <wp:align>center</wp:align>
          </wp:positionH>
          <wp:positionV relativeFrom="margin">
            <wp:align>center</wp:align>
          </wp:positionV>
          <wp:extent cx="7559040" cy="899160"/>
          <wp:effectExtent l="0" t="0" r="3810" b="0"/>
          <wp:wrapNone/>
          <wp:docPr id="22" name="Picture 22"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opsti cir-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7AEC41E1" wp14:editId="7AEC41E2">
          <wp:simplePos x="0" y="0"/>
          <wp:positionH relativeFrom="margin">
            <wp:align>center</wp:align>
          </wp:positionH>
          <wp:positionV relativeFrom="margin">
            <wp:align>center</wp:align>
          </wp:positionV>
          <wp:extent cx="7559040" cy="899160"/>
          <wp:effectExtent l="0" t="0" r="3810" b="0"/>
          <wp:wrapNone/>
          <wp:docPr id="21" name="Picture 21"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opsti cir-0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1" locked="0" layoutInCell="1" allowOverlap="1" wp14:anchorId="7AEC41E3" wp14:editId="7AEC41E4">
          <wp:simplePos x="0" y="0"/>
          <wp:positionH relativeFrom="margin">
            <wp:align>center</wp:align>
          </wp:positionH>
          <wp:positionV relativeFrom="margin">
            <wp:align>center</wp:align>
          </wp:positionV>
          <wp:extent cx="7559040" cy="1618615"/>
          <wp:effectExtent l="0" t="0" r="3810" b="635"/>
          <wp:wrapNone/>
          <wp:docPr id="20" name="Picture 20" descr="opsti c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cir-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7AEC41E5" wp14:editId="7AEC41E6">
          <wp:simplePos x="0" y="0"/>
          <wp:positionH relativeFrom="margin">
            <wp:align>center</wp:align>
          </wp:positionH>
          <wp:positionV relativeFrom="margin">
            <wp:align>center</wp:align>
          </wp:positionV>
          <wp:extent cx="7559040" cy="899160"/>
          <wp:effectExtent l="0" t="0" r="3810" b="0"/>
          <wp:wrapNone/>
          <wp:docPr id="19" name="Picture 19"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opsti cir-0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7AEC41E7" wp14:editId="7AEC41E8">
          <wp:simplePos x="0" y="0"/>
          <wp:positionH relativeFrom="margin">
            <wp:align>center</wp:align>
          </wp:positionH>
          <wp:positionV relativeFrom="margin">
            <wp:align>center</wp:align>
          </wp:positionV>
          <wp:extent cx="7559040" cy="899160"/>
          <wp:effectExtent l="0" t="0" r="3810" b="0"/>
          <wp:wrapNone/>
          <wp:docPr id="18" name="Picture 18"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opsti cir-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7AEC41E9" wp14:editId="7AEC41EA">
          <wp:simplePos x="0" y="0"/>
          <wp:positionH relativeFrom="margin">
            <wp:align>center</wp:align>
          </wp:positionH>
          <wp:positionV relativeFrom="margin">
            <wp:align>center</wp:align>
          </wp:positionV>
          <wp:extent cx="7559040" cy="1618615"/>
          <wp:effectExtent l="0" t="0" r="3810" b="635"/>
          <wp:wrapNone/>
          <wp:docPr id="17" name="Picture 17" descr="opsti c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AEC41EB" wp14:editId="7AEC41EC">
          <wp:simplePos x="0" y="0"/>
          <wp:positionH relativeFrom="margin">
            <wp:align>center</wp:align>
          </wp:positionH>
          <wp:positionV relativeFrom="margin">
            <wp:align>center</wp:align>
          </wp:positionV>
          <wp:extent cx="7562215" cy="895350"/>
          <wp:effectExtent l="0" t="0" r="635" b="0"/>
          <wp:wrapNone/>
          <wp:docPr id="16" name="Picture 16" descr="opsti ci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7AEC41ED" wp14:editId="7AEC41EE">
          <wp:simplePos x="0" y="0"/>
          <wp:positionH relativeFrom="margin">
            <wp:align>center</wp:align>
          </wp:positionH>
          <wp:positionV relativeFrom="margin">
            <wp:align>center</wp:align>
          </wp:positionV>
          <wp:extent cx="7562215" cy="895350"/>
          <wp:effectExtent l="0" t="0" r="635" b="0"/>
          <wp:wrapNone/>
          <wp:docPr id="15" name="Picture 15" descr="opsti ci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AEC41EF" wp14:editId="7AEC41F0">
          <wp:simplePos x="0" y="0"/>
          <wp:positionH relativeFrom="margin">
            <wp:align>center</wp:align>
          </wp:positionH>
          <wp:positionV relativeFrom="margin">
            <wp:align>center</wp:align>
          </wp:positionV>
          <wp:extent cx="7562215" cy="1619250"/>
          <wp:effectExtent l="0" t="0" r="635" b="0"/>
          <wp:wrapNone/>
          <wp:docPr id="14" name="Picture 14" descr="opsti ci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AEC41F1" wp14:editId="7AEC41F2">
          <wp:simplePos x="0" y="0"/>
          <wp:positionH relativeFrom="margin">
            <wp:align>center</wp:align>
          </wp:positionH>
          <wp:positionV relativeFrom="margin">
            <wp:align>center</wp:align>
          </wp:positionV>
          <wp:extent cx="7560310" cy="899795"/>
          <wp:effectExtent l="0" t="0" r="2540" b="0"/>
          <wp:wrapNone/>
          <wp:docPr id="13" name="Picture 13" descr="opsti cir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7AEC41F3" wp14:editId="7AEC41F4">
          <wp:simplePos x="0" y="0"/>
          <wp:positionH relativeFrom="margin">
            <wp:align>center</wp:align>
          </wp:positionH>
          <wp:positionV relativeFrom="margin">
            <wp:align>center</wp:align>
          </wp:positionV>
          <wp:extent cx="7560310" cy="899795"/>
          <wp:effectExtent l="0" t="0" r="2540" b="0"/>
          <wp:wrapNone/>
          <wp:docPr id="12" name="Picture 12"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7AEC41F5" wp14:editId="7AEC41F6">
          <wp:simplePos x="0" y="0"/>
          <wp:positionH relativeFrom="margin">
            <wp:align>center</wp:align>
          </wp:positionH>
          <wp:positionV relativeFrom="margin">
            <wp:align>center</wp:align>
          </wp:positionV>
          <wp:extent cx="7560310" cy="899795"/>
          <wp:effectExtent l="0" t="0" r="2540" b="0"/>
          <wp:wrapNone/>
          <wp:docPr id="11" name="Picture 11" descr="opsti cir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14:anchorId="7AEC41F7" wp14:editId="7AEC41F8">
          <wp:simplePos x="0" y="0"/>
          <wp:positionH relativeFrom="margin">
            <wp:align>center</wp:align>
          </wp:positionH>
          <wp:positionV relativeFrom="margin">
            <wp:align>center</wp:align>
          </wp:positionV>
          <wp:extent cx="7560310" cy="899795"/>
          <wp:effectExtent l="0" t="0" r="2540" b="0"/>
          <wp:wrapNone/>
          <wp:docPr id="10" name="Picture 10"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14:anchorId="7AEC41F9" wp14:editId="7AEC41FA">
          <wp:simplePos x="0" y="0"/>
          <wp:positionH relativeFrom="margin">
            <wp:align>center</wp:align>
          </wp:positionH>
          <wp:positionV relativeFrom="margin">
            <wp:align>center</wp:align>
          </wp:positionV>
          <wp:extent cx="7560310" cy="899795"/>
          <wp:effectExtent l="0" t="0" r="2540" b="0"/>
          <wp:wrapNone/>
          <wp:docPr id="9" name="Picture 9"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7AEC41FB" wp14:editId="7AEC41FC">
          <wp:simplePos x="0" y="0"/>
          <wp:positionH relativeFrom="margin">
            <wp:align>center</wp:align>
          </wp:positionH>
          <wp:positionV relativeFrom="margin">
            <wp:align>center</wp:align>
          </wp:positionV>
          <wp:extent cx="7560310" cy="1619885"/>
          <wp:effectExtent l="0" t="0" r="2540" b="0"/>
          <wp:wrapNone/>
          <wp:docPr id="8" name="Picture 8"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7AEC41FD" wp14:editId="7AEC41FE">
          <wp:simplePos x="0" y="0"/>
          <wp:positionH relativeFrom="margin">
            <wp:align>center</wp:align>
          </wp:positionH>
          <wp:positionV relativeFrom="margin">
            <wp:align>center</wp:align>
          </wp:positionV>
          <wp:extent cx="7560310" cy="1619885"/>
          <wp:effectExtent l="0" t="0" r="2540" b="0"/>
          <wp:wrapNone/>
          <wp:docPr id="7" name="Picture 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536" behindDoc="1" locked="0" layoutInCell="1" allowOverlap="1" wp14:anchorId="7AEC41FF" wp14:editId="7AEC4200">
          <wp:simplePos x="0" y="0"/>
          <wp:positionH relativeFrom="margin">
            <wp:align>center</wp:align>
          </wp:positionH>
          <wp:positionV relativeFrom="margin">
            <wp:align>center</wp:align>
          </wp:positionV>
          <wp:extent cx="7560310" cy="899795"/>
          <wp:effectExtent l="0" t="0" r="2540" b="0"/>
          <wp:wrapNone/>
          <wp:docPr id="6" name="Picture 6"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1" locked="0" layoutInCell="1" allowOverlap="1" wp14:anchorId="7AEC4201" wp14:editId="7AEC4202">
          <wp:simplePos x="0" y="0"/>
          <wp:positionH relativeFrom="margin">
            <wp:align>center</wp:align>
          </wp:positionH>
          <wp:positionV relativeFrom="margin">
            <wp:align>center</wp:align>
          </wp:positionV>
          <wp:extent cx="7560310" cy="899795"/>
          <wp:effectExtent l="0" t="0" r="2540" b="0"/>
          <wp:wrapNone/>
          <wp:docPr id="5" name="Picture 5"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1" locked="0" layoutInCell="1" allowOverlap="1" wp14:anchorId="7AEC4203" wp14:editId="7AEC4204">
          <wp:simplePos x="0" y="0"/>
          <wp:positionH relativeFrom="margin">
            <wp:align>center</wp:align>
          </wp:positionH>
          <wp:positionV relativeFrom="margin">
            <wp:align>center</wp:align>
          </wp:positionV>
          <wp:extent cx="7560310" cy="1619885"/>
          <wp:effectExtent l="0" t="0" r="2540" b="0"/>
          <wp:wrapNone/>
          <wp:docPr id="4" name="Picture 4"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1" locked="0" layoutInCell="1" allowOverlap="1" wp14:anchorId="7AEC4205" wp14:editId="7AEC4206">
          <wp:simplePos x="0" y="0"/>
          <wp:positionH relativeFrom="margin">
            <wp:align>center</wp:align>
          </wp:positionH>
          <wp:positionV relativeFrom="margin">
            <wp:align>center</wp:align>
          </wp:positionV>
          <wp:extent cx="7560310" cy="1619885"/>
          <wp:effectExtent l="0" t="0" r="2540" b="0"/>
          <wp:wrapNone/>
          <wp:docPr id="3" name="Picture 3"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 descr="opsti cir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p>
  <w:p w14:paraId="7AEC41D8"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1D9" w14:textId="77777777" w:rsidR="00454C42" w:rsidRPr="00B63F66" w:rsidRDefault="00454C4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DE5586">
      <w:rPr>
        <w:rStyle w:val="PageNumber"/>
        <w:rFonts w:asciiTheme="minorHAnsi" w:hAnsiTheme="minorHAnsi"/>
        <w:noProof/>
      </w:rPr>
      <w:t>2</w:t>
    </w:r>
    <w:r w:rsidRPr="00B63F66">
      <w:rPr>
        <w:rStyle w:val="PageNumber"/>
        <w:rFonts w:asciiTheme="minorHAnsi" w:hAnsiTheme="minorHAnsi"/>
      </w:rPr>
      <w:fldChar w:fldCharType="end"/>
    </w:r>
  </w:p>
  <w:p w14:paraId="7AEC41DA" w14:textId="77777777" w:rsidR="00454C42" w:rsidRDefault="00454C42" w:rsidP="00B63F66">
    <w:pPr>
      <w:pStyle w:val="Header"/>
      <w:ind w:right="360"/>
      <w:jc w:val="right"/>
    </w:pPr>
  </w:p>
  <w:p w14:paraId="7AEC41DB" w14:textId="77777777" w:rsidR="00454C42" w:rsidRDefault="00454C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41DD" w14:textId="77777777" w:rsidR="00454C42" w:rsidRDefault="006758FC">
    <w:pPr>
      <w:pStyle w:val="Header"/>
    </w:pPr>
    <w:r>
      <w:rPr>
        <w:noProof/>
      </w:rPr>
      <w:pict w14:anchorId="7AEC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180" type="#_x0000_t75" style="position:absolute;margin-left:-68.05pt;margin-top:-85.7pt;width:595.2pt;height:127.45pt;z-index:-251647488;mso-wrap-edited:f;mso-position-horizontal-relative:margin;mso-position-vertical-relative:margin" wrapcoords="-27 0 -27 21345 21600 21345 21600 0 -27 0">
          <v:imagedata r:id="rId1" o:title="opsti cir-01"/>
          <w10:wrap type="through"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1CB3"/>
    <w:multiLevelType w:val="hybridMultilevel"/>
    <w:tmpl w:val="8F566D40"/>
    <w:lvl w:ilvl="0" w:tplc="B6A44CA4">
      <w:numFmt w:val="bullet"/>
      <w:lvlText w:val="-"/>
      <w:lvlJc w:val="left"/>
      <w:pPr>
        <w:ind w:left="720" w:hanging="360"/>
      </w:pPr>
      <w:rPr>
        <w:rFonts w:ascii="Calibri" w:eastAsia="Calibri" w:hAnsi="Calibri" w:cstheme="minorHAns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04B7A"/>
    <w:multiLevelType w:val="hybridMultilevel"/>
    <w:tmpl w:val="BA72577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526C37FB"/>
    <w:multiLevelType w:val="hybridMultilevel"/>
    <w:tmpl w:val="C868F1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efaultTabStop w:val="720"/>
  <w:hyphenationZone w:val="425"/>
  <w:characterSpacingControl w:val="doNotCompress"/>
  <w:hdrShapeDefaults>
    <o:shapedefaults v:ext="edit" spidmax="21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3773A"/>
    <w:rsid w:val="00055AE8"/>
    <w:rsid w:val="0007604F"/>
    <w:rsid w:val="00091D26"/>
    <w:rsid w:val="00094BB3"/>
    <w:rsid w:val="000B7AD7"/>
    <w:rsid w:val="000C4E7E"/>
    <w:rsid w:val="000D5012"/>
    <w:rsid w:val="000E2CE2"/>
    <w:rsid w:val="000F5261"/>
    <w:rsid w:val="00107A4C"/>
    <w:rsid w:val="0011390F"/>
    <w:rsid w:val="00113BAE"/>
    <w:rsid w:val="001232F6"/>
    <w:rsid w:val="00127F29"/>
    <w:rsid w:val="00141DAF"/>
    <w:rsid w:val="00146F68"/>
    <w:rsid w:val="00166923"/>
    <w:rsid w:val="001D0680"/>
    <w:rsid w:val="00223C6E"/>
    <w:rsid w:val="00261530"/>
    <w:rsid w:val="0026615F"/>
    <w:rsid w:val="00274E77"/>
    <w:rsid w:val="002B75A6"/>
    <w:rsid w:val="002C3BEC"/>
    <w:rsid w:val="002C52DE"/>
    <w:rsid w:val="002D3DFD"/>
    <w:rsid w:val="002E2C7D"/>
    <w:rsid w:val="002E2E60"/>
    <w:rsid w:val="002E38B1"/>
    <w:rsid w:val="002F3C12"/>
    <w:rsid w:val="003113B1"/>
    <w:rsid w:val="00320BC8"/>
    <w:rsid w:val="00384DAC"/>
    <w:rsid w:val="0038600C"/>
    <w:rsid w:val="003A03F9"/>
    <w:rsid w:val="003B04AD"/>
    <w:rsid w:val="003B45FD"/>
    <w:rsid w:val="003B5B3B"/>
    <w:rsid w:val="003E6EB9"/>
    <w:rsid w:val="0040245E"/>
    <w:rsid w:val="004142DE"/>
    <w:rsid w:val="00432B49"/>
    <w:rsid w:val="00444E77"/>
    <w:rsid w:val="00454C42"/>
    <w:rsid w:val="00484462"/>
    <w:rsid w:val="004C23EA"/>
    <w:rsid w:val="004C4FCF"/>
    <w:rsid w:val="0052459C"/>
    <w:rsid w:val="00556151"/>
    <w:rsid w:val="005719CE"/>
    <w:rsid w:val="005D1BA9"/>
    <w:rsid w:val="005E7F19"/>
    <w:rsid w:val="006060DC"/>
    <w:rsid w:val="006122DE"/>
    <w:rsid w:val="006207E2"/>
    <w:rsid w:val="006263D2"/>
    <w:rsid w:val="006758FC"/>
    <w:rsid w:val="00687225"/>
    <w:rsid w:val="006C2356"/>
    <w:rsid w:val="006D0310"/>
    <w:rsid w:val="006D24FC"/>
    <w:rsid w:val="006F2672"/>
    <w:rsid w:val="00724E8C"/>
    <w:rsid w:val="00736EE8"/>
    <w:rsid w:val="00765E36"/>
    <w:rsid w:val="00771B35"/>
    <w:rsid w:val="00781737"/>
    <w:rsid w:val="007A2530"/>
    <w:rsid w:val="007B2E1E"/>
    <w:rsid w:val="007B445D"/>
    <w:rsid w:val="007D0956"/>
    <w:rsid w:val="007F1FBB"/>
    <w:rsid w:val="007F7C9A"/>
    <w:rsid w:val="0081481C"/>
    <w:rsid w:val="008232F6"/>
    <w:rsid w:val="00830E1C"/>
    <w:rsid w:val="00836B98"/>
    <w:rsid w:val="0084691F"/>
    <w:rsid w:val="00877FA0"/>
    <w:rsid w:val="008A5771"/>
    <w:rsid w:val="008D1AA9"/>
    <w:rsid w:val="008F1E65"/>
    <w:rsid w:val="009676D4"/>
    <w:rsid w:val="009D2441"/>
    <w:rsid w:val="009D4B92"/>
    <w:rsid w:val="00A03149"/>
    <w:rsid w:val="00A16F2F"/>
    <w:rsid w:val="00A340E3"/>
    <w:rsid w:val="00A37E22"/>
    <w:rsid w:val="00A42A3E"/>
    <w:rsid w:val="00A64065"/>
    <w:rsid w:val="00AA2219"/>
    <w:rsid w:val="00AB53D1"/>
    <w:rsid w:val="00AD11E2"/>
    <w:rsid w:val="00AD37DB"/>
    <w:rsid w:val="00AD76B9"/>
    <w:rsid w:val="00AF372D"/>
    <w:rsid w:val="00B00EF3"/>
    <w:rsid w:val="00B41F2E"/>
    <w:rsid w:val="00B57697"/>
    <w:rsid w:val="00B63F66"/>
    <w:rsid w:val="00B65646"/>
    <w:rsid w:val="00B72230"/>
    <w:rsid w:val="00B75522"/>
    <w:rsid w:val="00BC34F5"/>
    <w:rsid w:val="00BE511B"/>
    <w:rsid w:val="00C05D64"/>
    <w:rsid w:val="00C32A52"/>
    <w:rsid w:val="00C84B40"/>
    <w:rsid w:val="00CB26CF"/>
    <w:rsid w:val="00CB527C"/>
    <w:rsid w:val="00DA150E"/>
    <w:rsid w:val="00DE345A"/>
    <w:rsid w:val="00DE5586"/>
    <w:rsid w:val="00E07A81"/>
    <w:rsid w:val="00E23C6E"/>
    <w:rsid w:val="00E524EF"/>
    <w:rsid w:val="00E70545"/>
    <w:rsid w:val="00E7342F"/>
    <w:rsid w:val="00EA0A5D"/>
    <w:rsid w:val="00EA7B7A"/>
    <w:rsid w:val="00EC203E"/>
    <w:rsid w:val="00EF3130"/>
    <w:rsid w:val="00F1425E"/>
    <w:rsid w:val="00F60394"/>
    <w:rsid w:val="00F6147F"/>
    <w:rsid w:val="00F8604F"/>
    <w:rsid w:val="00FA22D0"/>
    <w:rsid w:val="00FB1CA8"/>
    <w:rsid w:val="00FB65EC"/>
    <w:rsid w:val="00FB7ECC"/>
    <w:rsid w:val="00FD2209"/>
    <w:rsid w:val="00FD64A4"/>
    <w:rsid w:val="00FE0B7F"/>
    <w:rsid w:val="00FE1B7C"/>
    <w:rsid w:val="00FE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81"/>
    <o:shapelayout v:ext="edit">
      <o:idmap v:ext="edit" data="1"/>
    </o:shapelayout>
  </w:shapeDefaults>
  <w:decimalSymbol w:val="."/>
  <w:listSeparator w:val=","/>
  <w14:docId w14:val="7AEC41AB"/>
  <w15:docId w15:val="{0AFCF928-9E96-47EE-AD2D-371C5BE0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paragraph" w:styleId="ListParagraph">
    <w:name w:val="List Paragraph"/>
    <w:basedOn w:val="Normal"/>
    <w:uiPriority w:val="34"/>
    <w:qFormat/>
    <w:rsid w:val="00A340E3"/>
    <w:pPr>
      <w:spacing w:after="0" w:line="240" w:lineRule="auto"/>
      <w:ind w:left="720"/>
    </w:pPr>
    <w:rPr>
      <w:rFonts w:eastAsia="Times New Roman" w:cs="Arial"/>
      <w:sz w:val="24"/>
      <w:szCs w:val="24"/>
    </w:rPr>
  </w:style>
  <w:style w:type="character" w:styleId="Emphasis">
    <w:name w:val="Emphasis"/>
    <w:uiPriority w:val="20"/>
    <w:qFormat/>
    <w:rsid w:val="00A340E3"/>
    <w:rPr>
      <w:i/>
      <w:iCs/>
    </w:rPr>
  </w:style>
  <w:style w:type="paragraph" w:styleId="NoSpacing">
    <w:name w:val="No Spacing"/>
    <w:uiPriority w:val="1"/>
    <w:qFormat/>
    <w:rsid w:val="00C32A52"/>
    <w:rPr>
      <w:sz w:val="22"/>
    </w:rPr>
  </w:style>
  <w:style w:type="character" w:styleId="Hyperlink">
    <w:name w:val="Hyperlink"/>
    <w:basedOn w:val="DefaultParagraphFont"/>
    <w:uiPriority w:val="99"/>
    <w:unhideWhenUsed/>
    <w:rsid w:val="003E6EB9"/>
    <w:rPr>
      <w:color w:val="0000FF" w:themeColor="hyperlink"/>
      <w:u w:val="single"/>
    </w:rPr>
  </w:style>
  <w:style w:type="character" w:customStyle="1" w:styleId="UnresolvedMention1">
    <w:name w:val="Unresolved Mention1"/>
    <w:basedOn w:val="DefaultParagraphFont"/>
    <w:uiPriority w:val="99"/>
    <w:semiHidden/>
    <w:unhideWhenUsed/>
    <w:rsid w:val="003E6EB9"/>
    <w:rPr>
      <w:color w:val="605E5C"/>
      <w:shd w:val="clear" w:color="auto" w:fill="E1DFDD"/>
    </w:rPr>
  </w:style>
  <w:style w:type="character" w:styleId="CommentReference">
    <w:name w:val="annotation reference"/>
    <w:basedOn w:val="DefaultParagraphFont"/>
    <w:uiPriority w:val="99"/>
    <w:semiHidden/>
    <w:unhideWhenUsed/>
    <w:rsid w:val="00DE5586"/>
    <w:rPr>
      <w:sz w:val="16"/>
      <w:szCs w:val="16"/>
    </w:rPr>
  </w:style>
  <w:style w:type="paragraph" w:styleId="CommentText">
    <w:name w:val="annotation text"/>
    <w:basedOn w:val="Normal"/>
    <w:link w:val="CommentTextChar"/>
    <w:uiPriority w:val="99"/>
    <w:semiHidden/>
    <w:unhideWhenUsed/>
    <w:rsid w:val="00DE5586"/>
    <w:pPr>
      <w:spacing w:line="240" w:lineRule="auto"/>
    </w:pPr>
    <w:rPr>
      <w:sz w:val="20"/>
    </w:rPr>
  </w:style>
  <w:style w:type="character" w:customStyle="1" w:styleId="CommentTextChar">
    <w:name w:val="Comment Text Char"/>
    <w:basedOn w:val="DefaultParagraphFont"/>
    <w:link w:val="CommentText"/>
    <w:uiPriority w:val="99"/>
    <w:semiHidden/>
    <w:rsid w:val="00DE5586"/>
  </w:style>
  <w:style w:type="paragraph" w:styleId="CommentSubject">
    <w:name w:val="annotation subject"/>
    <w:basedOn w:val="CommentText"/>
    <w:next w:val="CommentText"/>
    <w:link w:val="CommentSubjectChar"/>
    <w:uiPriority w:val="99"/>
    <w:semiHidden/>
    <w:unhideWhenUsed/>
    <w:rsid w:val="00DE5586"/>
    <w:rPr>
      <w:b/>
      <w:bCs/>
    </w:rPr>
  </w:style>
  <w:style w:type="character" w:customStyle="1" w:styleId="CommentSubjectChar">
    <w:name w:val="Comment Subject Char"/>
    <w:basedOn w:val="CommentTextChar"/>
    <w:link w:val="CommentSubject"/>
    <w:uiPriority w:val="99"/>
    <w:semiHidden/>
    <w:rsid w:val="00DE55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covid19@pks.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ocovid19@pks.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EE36-26F5-4F11-83DA-C399164C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587</Words>
  <Characters>3069</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Blagojevic</dc:creator>
  <cp:lastModifiedBy>Miloš Milošev</cp:lastModifiedBy>
  <cp:revision>9</cp:revision>
  <cp:lastPrinted>2014-01-29T12:22:00Z</cp:lastPrinted>
  <dcterms:created xsi:type="dcterms:W3CDTF">2021-01-21T14:54:00Z</dcterms:created>
  <dcterms:modified xsi:type="dcterms:W3CDTF">2021-01-21T15:34:00Z</dcterms:modified>
</cp:coreProperties>
</file>